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ED3F" w14:textId="77777777" w:rsidR="006716AB" w:rsidRDefault="006716AB" w:rsidP="006716A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Czarna Dąbrówka, dnia ………………….</w:t>
      </w:r>
    </w:p>
    <w:p w14:paraId="29C3866B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088C83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C036F08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AC75FE6" w14:textId="77777777" w:rsidR="006716AB" w:rsidRPr="000726A0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DB6B3CD" w14:textId="77777777" w:rsidR="006716AB" w:rsidRPr="000726A0" w:rsidRDefault="006716AB" w:rsidP="006716AB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0726A0">
        <w:rPr>
          <w:rFonts w:ascii="Times New Roman" w:hAnsi="Times New Roman"/>
          <w:b/>
          <w:sz w:val="24"/>
          <w:szCs w:val="24"/>
        </w:rPr>
        <w:t xml:space="preserve">Dyrektor </w:t>
      </w:r>
    </w:p>
    <w:p w14:paraId="051C90A0" w14:textId="77777777" w:rsidR="006716AB" w:rsidRDefault="006716AB" w:rsidP="006716AB">
      <w:pPr>
        <w:autoSpaceDE w:val="0"/>
        <w:autoSpaceDN w:val="0"/>
        <w:adjustRightInd w:val="0"/>
        <w:spacing w:after="0"/>
        <w:ind w:left="2832"/>
        <w:rPr>
          <w:rFonts w:ascii="Times New Roman" w:hAnsi="Times New Roman"/>
          <w:b/>
          <w:sz w:val="24"/>
          <w:szCs w:val="24"/>
        </w:rPr>
      </w:pPr>
      <w:r w:rsidRPr="000726A0">
        <w:rPr>
          <w:rFonts w:ascii="Times New Roman" w:hAnsi="Times New Roman"/>
          <w:b/>
          <w:sz w:val="24"/>
          <w:szCs w:val="24"/>
        </w:rPr>
        <w:t xml:space="preserve">Szkoły Podstawowej im. 27 Wołyńskiej Dywizji Piechoty </w:t>
      </w:r>
      <w:r>
        <w:rPr>
          <w:rFonts w:ascii="Times New Roman" w:hAnsi="Times New Roman"/>
          <w:b/>
          <w:sz w:val="24"/>
          <w:szCs w:val="24"/>
        </w:rPr>
        <w:t xml:space="preserve">Armii Krajowej </w:t>
      </w:r>
      <w:r w:rsidRPr="000726A0">
        <w:rPr>
          <w:rFonts w:ascii="Times New Roman" w:hAnsi="Times New Roman"/>
          <w:b/>
          <w:sz w:val="24"/>
          <w:szCs w:val="24"/>
        </w:rPr>
        <w:t>w Czarnej Dąbrówce</w:t>
      </w:r>
    </w:p>
    <w:p w14:paraId="33E4F2BD" w14:textId="77777777" w:rsidR="006716AB" w:rsidRPr="000726A0" w:rsidRDefault="006716AB" w:rsidP="006716AB">
      <w:pPr>
        <w:autoSpaceDE w:val="0"/>
        <w:autoSpaceDN w:val="0"/>
        <w:adjustRightInd w:val="0"/>
        <w:spacing w:after="0"/>
        <w:ind w:left="2832"/>
        <w:rPr>
          <w:rFonts w:ascii="Times New Roman" w:hAnsi="Times New Roman"/>
          <w:b/>
          <w:sz w:val="24"/>
          <w:szCs w:val="24"/>
        </w:rPr>
      </w:pPr>
    </w:p>
    <w:p w14:paraId="7141015E" w14:textId="77777777" w:rsidR="006716AB" w:rsidRDefault="006716AB" w:rsidP="006716A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65DE62A4" w14:textId="77777777" w:rsidR="006716AB" w:rsidRDefault="006716AB" w:rsidP="006716A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1F7B1236" w14:textId="77777777" w:rsidR="006716AB" w:rsidRDefault="006716AB" w:rsidP="006716A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4F7652EB" w14:textId="77777777" w:rsidR="006716AB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POTWIERDZENIE WOLI ZAPISU DZIECKA</w:t>
      </w:r>
    </w:p>
    <w:p w14:paraId="0957EF25" w14:textId="77777777" w:rsidR="006716AB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E15E4" w14:textId="77777777" w:rsidR="006716AB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1A8F30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wol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zapisu </w:t>
      </w:r>
    </w:p>
    <w:p w14:paraId="4AF40997" w14:textId="77777777" w:rsidR="006716AB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20C7F1" w14:textId="77777777" w:rsidR="006716AB" w:rsidRPr="00FF40B0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FF40B0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r w:rsidRPr="00FF40B0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FF40B0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7A3131B" w14:textId="77777777" w:rsidR="006716AB" w:rsidRPr="00FF40B0" w:rsidRDefault="006716AB" w:rsidP="006716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FF40B0">
        <w:rPr>
          <w:rFonts w:ascii="Times New Roman" w:hAnsi="Times New Roman"/>
          <w:sz w:val="16"/>
          <w:szCs w:val="16"/>
        </w:rPr>
        <w:t>(imię i nazwisko dziecka)</w:t>
      </w:r>
    </w:p>
    <w:p w14:paraId="4620F99B" w14:textId="77777777" w:rsidR="006716AB" w:rsidRDefault="006716AB" w:rsidP="006716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EF287" w14:textId="77777777" w:rsidR="006372A4" w:rsidRDefault="006716AB" w:rsidP="0067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oddziału przedszkolnego 3-4-5-6-latków przy Szkole Podstawowej im. 27 Wołyńskiej </w:t>
      </w:r>
    </w:p>
    <w:p w14:paraId="3E1550EF" w14:textId="4B2BED3F" w:rsidR="006372A4" w:rsidRPr="006372A4" w:rsidRDefault="006372A4" w:rsidP="0067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72A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6372A4">
        <w:rPr>
          <w:rFonts w:ascii="Times New Roman" w:hAnsi="Times New Roman"/>
          <w:sz w:val="16"/>
          <w:szCs w:val="16"/>
        </w:rPr>
        <w:t xml:space="preserve"> ( właściwe podkreślić )</w:t>
      </w:r>
    </w:p>
    <w:p w14:paraId="7A148074" w14:textId="64DAEF25" w:rsidR="006716AB" w:rsidRDefault="006716AB" w:rsidP="0067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Dywizji Piechoty Armii Krajowej w Czar</w:t>
      </w:r>
      <w:r w:rsidR="008C6A6B">
        <w:rPr>
          <w:rFonts w:ascii="Times New Roman" w:hAnsi="Times New Roman"/>
          <w:sz w:val="24"/>
          <w:szCs w:val="24"/>
        </w:rPr>
        <w:t>nej Dąbrówce na rok szkolny 202</w:t>
      </w:r>
      <w:r w:rsidR="00AA08A4">
        <w:rPr>
          <w:rFonts w:ascii="Times New Roman" w:hAnsi="Times New Roman"/>
          <w:sz w:val="24"/>
          <w:szCs w:val="24"/>
        </w:rPr>
        <w:t>4</w:t>
      </w:r>
      <w:r w:rsidR="008C6A6B">
        <w:rPr>
          <w:rFonts w:ascii="Times New Roman" w:hAnsi="Times New Roman"/>
          <w:sz w:val="24"/>
          <w:szCs w:val="24"/>
        </w:rPr>
        <w:t>/202</w:t>
      </w:r>
      <w:r w:rsidR="00AA08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7F90D77A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2A74E8A" w14:textId="77777777" w:rsidR="006716AB" w:rsidRDefault="006716AB" w:rsidP="006716A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77D01A4" w14:textId="77777777" w:rsidR="006716AB" w:rsidRDefault="006716AB" w:rsidP="006716A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</w:p>
    <w:p w14:paraId="31B4ADA5" w14:textId="77777777" w:rsidR="006716AB" w:rsidRDefault="006716AB" w:rsidP="006716A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</w:p>
    <w:p w14:paraId="7B766E33" w14:textId="77777777" w:rsidR="006716AB" w:rsidRDefault="006716AB" w:rsidP="006716A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</w:p>
    <w:p w14:paraId="096EA3E0" w14:textId="77777777" w:rsidR="006716AB" w:rsidRPr="000726A0" w:rsidRDefault="006716AB" w:rsidP="006716A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16"/>
          <w:szCs w:val="16"/>
        </w:rPr>
      </w:pPr>
      <w:r w:rsidRPr="000726A0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0726A0">
        <w:rPr>
          <w:rFonts w:ascii="Times New Roman" w:hAnsi="Times New Roman"/>
          <w:sz w:val="16"/>
          <w:szCs w:val="16"/>
        </w:rPr>
        <w:t>……………………………</w:t>
      </w:r>
    </w:p>
    <w:p w14:paraId="749179E6" w14:textId="77777777" w:rsidR="006716AB" w:rsidRPr="000726A0" w:rsidRDefault="006716AB" w:rsidP="006716A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c</w:t>
      </w:r>
      <w:r w:rsidRPr="000726A0">
        <w:rPr>
          <w:rFonts w:ascii="Times New Roman" w:hAnsi="Times New Roman"/>
          <w:sz w:val="16"/>
          <w:szCs w:val="16"/>
        </w:rPr>
        <w:t>zytelny podpis matki/opiekuna prawnego</w:t>
      </w:r>
    </w:p>
    <w:p w14:paraId="0BFE6F3C" w14:textId="77777777" w:rsidR="006716AB" w:rsidRDefault="006716AB" w:rsidP="006716AB">
      <w:pPr>
        <w:ind w:firstLine="4678"/>
        <w:rPr>
          <w:rFonts w:ascii="Times New Roman" w:hAnsi="Times New Roman"/>
          <w:sz w:val="16"/>
          <w:szCs w:val="16"/>
        </w:rPr>
      </w:pPr>
    </w:p>
    <w:p w14:paraId="3AFDFBE2" w14:textId="77777777" w:rsidR="006716AB" w:rsidRDefault="006716AB" w:rsidP="006716AB">
      <w:pPr>
        <w:ind w:firstLine="4678"/>
        <w:rPr>
          <w:rFonts w:ascii="Times New Roman" w:hAnsi="Times New Roman"/>
          <w:sz w:val="16"/>
          <w:szCs w:val="16"/>
        </w:rPr>
      </w:pPr>
    </w:p>
    <w:p w14:paraId="3CB4D196" w14:textId="77777777" w:rsidR="006716AB" w:rsidRPr="000726A0" w:rsidRDefault="006716AB" w:rsidP="006716AB">
      <w:pPr>
        <w:ind w:firstLine="4678"/>
        <w:rPr>
          <w:rFonts w:ascii="Times New Roman" w:hAnsi="Times New Roman"/>
          <w:sz w:val="16"/>
          <w:szCs w:val="16"/>
        </w:rPr>
      </w:pPr>
    </w:p>
    <w:p w14:paraId="7FD94214" w14:textId="77777777" w:rsidR="006716AB" w:rsidRPr="000726A0" w:rsidRDefault="006716AB" w:rsidP="006716AB">
      <w:pPr>
        <w:ind w:firstLine="4678"/>
        <w:rPr>
          <w:sz w:val="16"/>
          <w:szCs w:val="16"/>
        </w:rPr>
      </w:pPr>
      <w:r w:rsidRPr="000726A0">
        <w:rPr>
          <w:rFonts w:ascii="Times New Roman" w:hAnsi="Times New Roman"/>
          <w:sz w:val="16"/>
          <w:szCs w:val="16"/>
        </w:rPr>
        <w:t>…………………</w:t>
      </w:r>
      <w:r>
        <w:rPr>
          <w:rFonts w:ascii="Times New Roman" w:hAnsi="Times New Roman"/>
          <w:sz w:val="16"/>
          <w:szCs w:val="16"/>
        </w:rPr>
        <w:t>………………………</w:t>
      </w:r>
      <w:r w:rsidRPr="000726A0">
        <w:rPr>
          <w:rFonts w:ascii="Times New Roman" w:hAnsi="Times New Roman"/>
          <w:sz w:val="16"/>
          <w:szCs w:val="16"/>
        </w:rPr>
        <w:t>………………………...</w:t>
      </w:r>
    </w:p>
    <w:p w14:paraId="4CC8EA42" w14:textId="77777777" w:rsidR="006716AB" w:rsidRPr="000726A0" w:rsidRDefault="006716AB" w:rsidP="006716A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c</w:t>
      </w:r>
      <w:r w:rsidRPr="000726A0">
        <w:rPr>
          <w:rFonts w:ascii="Times New Roman" w:hAnsi="Times New Roman"/>
          <w:sz w:val="16"/>
          <w:szCs w:val="16"/>
        </w:rPr>
        <w:t>zytelny podpis ojca/opiekuna prawnego</w:t>
      </w:r>
    </w:p>
    <w:p w14:paraId="52CFBC85" w14:textId="77777777" w:rsidR="006716AB" w:rsidRPr="000726A0" w:rsidRDefault="006716AB" w:rsidP="006716AB">
      <w:pPr>
        <w:tabs>
          <w:tab w:val="left" w:pos="5070"/>
        </w:tabs>
      </w:pPr>
    </w:p>
    <w:p w14:paraId="06800C4B" w14:textId="5A201240" w:rsidR="00351C40" w:rsidRDefault="00351C40"/>
    <w:p w14:paraId="1B6907E8" w14:textId="2760FCEA" w:rsidR="00AA08A4" w:rsidRDefault="00AA08A4"/>
    <w:p w14:paraId="4ED3683C" w14:textId="1F52ADBA" w:rsidR="00AA08A4" w:rsidRDefault="00AA08A4"/>
    <w:p w14:paraId="41DF6993" w14:textId="32E1FE4D" w:rsidR="00AA08A4" w:rsidRDefault="00AA08A4"/>
    <w:p w14:paraId="22E597E8" w14:textId="5D016124" w:rsidR="00AA08A4" w:rsidRDefault="00AA08A4"/>
    <w:p w14:paraId="6E35590C" w14:textId="77777777" w:rsidR="00C76C59" w:rsidRDefault="00C76C59" w:rsidP="00C76C59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lastRenderedPageBreak/>
        <w:t>KLAUZULA INFORMACYJNA</w:t>
      </w:r>
    </w:p>
    <w:p w14:paraId="0FA60DA2" w14:textId="77777777" w:rsidR="00C76C59" w:rsidRDefault="00C76C59" w:rsidP="00C76C59">
      <w:pPr>
        <w:pStyle w:val="Normalny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dot. przetwarzania danych osobowych w ramach procesu rekrutacyjnego do przedszkola</w:t>
      </w:r>
    </w:p>
    <w:p w14:paraId="7065C575" w14:textId="77777777" w:rsidR="00C76C59" w:rsidRDefault="00C76C59" w:rsidP="00C76C59">
      <w:pPr>
        <w:pStyle w:val="NormalnyWeb"/>
        <w:widowControl w:val="0"/>
        <w:spacing w:before="0" w:beforeAutospacing="0" w:after="0" w:afterAutospacing="0"/>
      </w:pPr>
      <w:r>
        <w:t> </w:t>
      </w:r>
    </w:p>
    <w:p w14:paraId="0B550FE5" w14:textId="77777777" w:rsidR="00C76C59" w:rsidRDefault="00C76C59" w:rsidP="00C76C59">
      <w:pPr>
        <w:pStyle w:val="NormalnyWeb"/>
        <w:widowControl w:val="0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Na podstawie art. 13 ust. 1 i ust. 2 Rozporządzenia Parlamentu Europejskiego i Rady (UE) 2016/679 z 27 kwietnia 2016 r. </w:t>
      </w:r>
      <w:r>
        <w:rPr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>
        <w:rPr>
          <w:color w:val="000000"/>
          <w:sz w:val="18"/>
          <w:szCs w:val="18"/>
        </w:rPr>
        <w:t>Dz.Urz.UE.L</w:t>
      </w:r>
      <w:proofErr w:type="spellEnd"/>
      <w:r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br/>
        <w:t>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594F775E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Administratorami danych osobowych zawartych we wniosku o przyjęcie dziecka do publicznego przedszkola, przetwarzanych w ramach procesu rekrutacji jest: Szkoła Podstawowa im. 27 Wołyńskiej Dywizji Piechoty Armii Krajowej w Czarnej Dąbrówce z siedzibą przy ul. Słupskiej 17, 77-116 Czarna Dąbrówka.</w:t>
      </w:r>
    </w:p>
    <w:p w14:paraId="58A32D4F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(iod@czarnadabrowka.pl) lub pisemnie na adres Administratora danych.</w:t>
      </w:r>
    </w:p>
    <w:p w14:paraId="070E1994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 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42F7E921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Odbiorcą danych osobowych zawartych we wniosku może być organ prowadzący w zakresie zapewnienia miejsca realizacji wychowania przedszkolnego, organy administracji publicznej uprawnione do uzyskania takich informacji na podstawie przepisów prawa. </w:t>
      </w:r>
    </w:p>
    <w:p w14:paraId="3BB770D4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Dane osobowe zawarte we wniosku nie będą przekazywane do państwa trzeciego, ani do organizacji międzynarodowej</w:t>
      </w:r>
    </w:p>
    <w:p w14:paraId="077046B1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color w:val="000000"/>
          <w:sz w:val="18"/>
          <w:szCs w:val="18"/>
        </w:rPr>
        <w:br/>
        <w:t xml:space="preserve">w celach postępowania rekrutacyjnego są przechowywane w przedszkolu lub w szkole, przez okres roku, chyba że na rozstrzygnięcie dyrektora przedszkola, lub szkoły została wniesiona skarga do sądu administracyjnego </w:t>
      </w:r>
      <w:r>
        <w:rPr>
          <w:color w:val="000000"/>
          <w:sz w:val="18"/>
          <w:szCs w:val="18"/>
        </w:rPr>
        <w:br/>
        <w:t xml:space="preserve">i postępowanie nie zostało zakończone prawomocnym wyrokiem. </w:t>
      </w:r>
    </w:p>
    <w:p w14:paraId="7954A753" w14:textId="77777777" w:rsidR="00C76C59" w:rsidRDefault="00C76C59" w:rsidP="00C76C59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Rodzicom lub opiekunom prawnym kandydata przysługuje prawo :</w:t>
      </w:r>
    </w:p>
    <w:p w14:paraId="3FA40FBE" w14:textId="77777777" w:rsidR="00C76C59" w:rsidRDefault="00C76C59" w:rsidP="00C76C59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dostępu do danych osobowych kandydata, </w:t>
      </w:r>
    </w:p>
    <w:p w14:paraId="13FCB7C7" w14:textId="77777777" w:rsidR="00C76C59" w:rsidRDefault="00C76C59" w:rsidP="00C76C59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ich sprostowania lub usunięcia. Wniesienie żądania usunięcia danych jest równoznaczne z rezygnacją </w:t>
      </w:r>
      <w:r>
        <w:rPr>
          <w:color w:val="000000"/>
          <w:sz w:val="18"/>
          <w:szCs w:val="18"/>
        </w:rPr>
        <w:br/>
        <w:t>z udziału w procesie rekrutacji.</w:t>
      </w:r>
    </w:p>
    <w:p w14:paraId="61231945" w14:textId="77777777" w:rsidR="00C76C59" w:rsidRDefault="00C76C59" w:rsidP="00C76C59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ograniczenia przetwarzania w przypadkach określonych w art. 18 RODO, </w:t>
      </w:r>
    </w:p>
    <w:p w14:paraId="1A8D4CF4" w14:textId="77777777" w:rsidR="00C76C59" w:rsidRDefault="00C76C59" w:rsidP="00C76C59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 przypadku powzięcia informacji o niezgodnym z prawem przetwarzaniu danych w procesie rekrutacji, przysługuje prawo do wniesienia skargi do organu nadzorczego – Prezesa Urzędu Ochrony Danych Osobowych adres: Stawki 2, 00-193 Warszawa.</w:t>
      </w:r>
    </w:p>
    <w:p w14:paraId="39CDDACC" w14:textId="77777777" w:rsidR="00C76C59" w:rsidRDefault="00C76C59" w:rsidP="00C76C59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Podanie danych zawartych we wniosku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</w:p>
    <w:p w14:paraId="294F99C1" w14:textId="77777777" w:rsidR="00C76C59" w:rsidRDefault="00C76C59" w:rsidP="00C76C59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Pan/Pani dane nie będą przetwarzane w sposób zautomatyzowany i nie będą profilowane.</w:t>
      </w:r>
    </w:p>
    <w:p w14:paraId="6DCA4C30" w14:textId="77777777" w:rsidR="00C76C59" w:rsidRDefault="00C76C59" w:rsidP="00C76C59">
      <w:pPr>
        <w:spacing w:line="480" w:lineRule="auto"/>
        <w:jc w:val="both"/>
        <w:rPr>
          <w:b/>
          <w:sz w:val="28"/>
          <w:szCs w:val="28"/>
        </w:rPr>
      </w:pPr>
    </w:p>
    <w:p w14:paraId="04D9CDCB" w14:textId="77777777" w:rsidR="00C76C59" w:rsidRDefault="00C76C59" w:rsidP="00C76C59">
      <w:pPr>
        <w:spacing w:line="480" w:lineRule="auto"/>
        <w:jc w:val="both"/>
        <w:rPr>
          <w:b/>
          <w:sz w:val="28"/>
          <w:szCs w:val="28"/>
        </w:rPr>
      </w:pPr>
    </w:p>
    <w:p w14:paraId="32B89E11" w14:textId="77777777" w:rsidR="00C76C59" w:rsidRDefault="00C76C59" w:rsidP="00C76C59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…………………………..………………………….</w:t>
      </w:r>
    </w:p>
    <w:p w14:paraId="6F94CA4A" w14:textId="77777777" w:rsidR="00C76C59" w:rsidRDefault="00C76C59" w:rsidP="00C76C5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czytelny podpis rodzica  </w:t>
      </w:r>
    </w:p>
    <w:p w14:paraId="3A216A1A" w14:textId="77777777" w:rsidR="00C76C59" w:rsidRDefault="00C76C59" w:rsidP="00C76C59">
      <w:pPr>
        <w:jc w:val="both"/>
        <w:rPr>
          <w:sz w:val="16"/>
          <w:szCs w:val="16"/>
        </w:rPr>
      </w:pPr>
    </w:p>
    <w:p w14:paraId="18F89552" w14:textId="77777777" w:rsidR="00AA08A4" w:rsidRDefault="00AA08A4"/>
    <w:sectPr w:rsidR="00AA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58C2"/>
    <w:multiLevelType w:val="multilevel"/>
    <w:tmpl w:val="A8C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1E42"/>
    <w:multiLevelType w:val="hybridMultilevel"/>
    <w:tmpl w:val="1AA8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1906"/>
    <w:multiLevelType w:val="hybridMultilevel"/>
    <w:tmpl w:val="77FC9D5C"/>
    <w:lvl w:ilvl="0" w:tplc="59E2A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072E3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D6C8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5AC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286A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C6D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4A6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2C1A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AE46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AB"/>
    <w:rsid w:val="002C1EFA"/>
    <w:rsid w:val="00351C40"/>
    <w:rsid w:val="0044376F"/>
    <w:rsid w:val="00565B0A"/>
    <w:rsid w:val="006372A4"/>
    <w:rsid w:val="006716AB"/>
    <w:rsid w:val="008C6A6B"/>
    <w:rsid w:val="00AA08A4"/>
    <w:rsid w:val="00C76C59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79C3"/>
  <w15:chartTrackingRefBased/>
  <w15:docId w15:val="{AC8BE37B-EA19-480D-9106-6B3E3A0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A08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cdata">
    <w:name w:val="docdata"/>
    <w:aliases w:val="docy,v5,16071,bqiaagaaeyqcaaagiaiaaanvoaaabva8aaaaaaaaaaaaaaaaaaaaaaaaaaaaaaaaaaaaaaaaaaaaaaaaaaaaaaaaaaaaaaaaaaaaaaaaaaaaaaaaaaaaaaaaaaaaaaaaaaaaaaaaaaaaaaaaaaaaaaaaaaaaaaaaaaaaaaaaaaaaaaaaaaaaaaaaaaaaaaaaaaaaaaaaaaaaaaaaaaaaaaaaaaaaaaaaaaaaaaa"/>
    <w:basedOn w:val="Normalny"/>
    <w:uiPriority w:val="99"/>
    <w:semiHidden/>
    <w:rsid w:val="00C7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5</cp:revision>
  <cp:lastPrinted>2024-02-09T09:31:00Z</cp:lastPrinted>
  <dcterms:created xsi:type="dcterms:W3CDTF">2024-01-26T10:13:00Z</dcterms:created>
  <dcterms:modified xsi:type="dcterms:W3CDTF">2024-02-09T09:33:00Z</dcterms:modified>
</cp:coreProperties>
</file>